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1DA" w:rsidRPr="00C86E9A" w:rsidRDefault="008A1AEA" w:rsidP="008A1AEA">
      <w:pPr>
        <w:jc w:val="center"/>
        <w:rPr>
          <w:b/>
          <w:u w:val="single"/>
        </w:rPr>
      </w:pPr>
      <w:r w:rsidRPr="00C86E9A">
        <w:rPr>
          <w:b/>
          <w:u w:val="single"/>
        </w:rPr>
        <w:t>Integrated Math 1 Syllabus</w:t>
      </w:r>
    </w:p>
    <w:p w:rsidR="008A1AEA" w:rsidRPr="00C86E9A" w:rsidRDefault="008A1AEA" w:rsidP="008A1AEA">
      <w:pPr>
        <w:jc w:val="center"/>
      </w:pPr>
    </w:p>
    <w:p w:rsidR="008A1AEA" w:rsidRPr="00C86E9A" w:rsidRDefault="00331F06" w:rsidP="008A1AEA">
      <w:r>
        <w:t>Ms. Jennifer Poland</w:t>
      </w:r>
      <w:r w:rsidR="008A1AEA" w:rsidRPr="00C86E9A">
        <w:t>: Room 80</w:t>
      </w:r>
      <w:r>
        <w:t>4</w:t>
      </w:r>
    </w:p>
    <w:p w:rsidR="008A1AEA" w:rsidRPr="00C86E9A" w:rsidRDefault="00331F06" w:rsidP="008A1AEA">
      <w:r>
        <w:t xml:space="preserve">Phone: 615-904-3800 </w:t>
      </w:r>
      <w:proofErr w:type="spellStart"/>
      <w:r>
        <w:t>ext</w:t>
      </w:r>
      <w:proofErr w:type="spellEnd"/>
      <w:r>
        <w:t xml:space="preserve"> 29609</w:t>
      </w:r>
      <w:bookmarkStart w:id="0" w:name="_GoBack"/>
      <w:bookmarkEnd w:id="0"/>
    </w:p>
    <w:p w:rsidR="008A1AEA" w:rsidRPr="00C86E9A" w:rsidRDefault="008A1AEA" w:rsidP="008A1AEA">
      <w:r w:rsidRPr="00C86E9A">
        <w:t xml:space="preserve">Email: </w:t>
      </w:r>
      <w:hyperlink r:id="rId5" w:history="1">
        <w:r w:rsidR="00331F06" w:rsidRPr="00CA315D">
          <w:rPr>
            <w:rStyle w:val="Hyperlink"/>
          </w:rPr>
          <w:t>polandj@rcschools.net</w:t>
        </w:r>
      </w:hyperlink>
    </w:p>
    <w:p w:rsidR="008A1AEA" w:rsidRPr="00C86E9A" w:rsidRDefault="00331F06" w:rsidP="008A1AEA">
      <w:r>
        <w:t>Office Hours: Room 804</w:t>
      </w:r>
      <w:r w:rsidR="008A1AEA" w:rsidRPr="00C86E9A">
        <w:t xml:space="preserve"> (Mon-Fri) 7:30 – 8:00am by appt only</w:t>
      </w:r>
    </w:p>
    <w:p w:rsidR="008A1AEA" w:rsidRPr="00C86E9A" w:rsidRDefault="008A1AEA" w:rsidP="008A1AEA">
      <w:pPr>
        <w:rPr>
          <w:b/>
          <w:u w:val="single"/>
        </w:rPr>
      </w:pPr>
    </w:p>
    <w:p w:rsidR="009A1186" w:rsidRDefault="009A1186" w:rsidP="008A1AEA">
      <w:pPr>
        <w:rPr>
          <w:b/>
          <w:u w:val="single"/>
        </w:rPr>
      </w:pPr>
      <w:r w:rsidRPr="00C86E9A">
        <w:rPr>
          <w:b/>
          <w:u w:val="single"/>
        </w:rPr>
        <w:t>Course Description:</w:t>
      </w:r>
    </w:p>
    <w:p w:rsidR="00974E43" w:rsidRDefault="00974E43" w:rsidP="008A1AEA">
      <w:pPr>
        <w:rPr>
          <w:b/>
          <w:u w:val="single"/>
        </w:rPr>
      </w:pPr>
    </w:p>
    <w:p w:rsidR="00974E43" w:rsidRPr="00C86E9A" w:rsidRDefault="00974E43" w:rsidP="008A1AEA">
      <w:pPr>
        <w:rPr>
          <w:b/>
          <w:u w:val="single"/>
        </w:rPr>
      </w:pPr>
      <w:r>
        <w:t xml:space="preserve">Integrated Math I is the first in a series of three integrated math courses. This course emphasizes linear and exponential expressions, equations, and functions. This course also focuses on geometric congruence and interpreting linear models from quantitative data. Students continue their learning and understanding of categorical and quantitative data. Students are also introduced to reasoning with equations by solving systems of equations in two variables. Students will take the </w:t>
      </w:r>
      <w:proofErr w:type="spellStart"/>
      <w:r>
        <w:t>TNReady</w:t>
      </w:r>
      <w:proofErr w:type="spellEnd"/>
      <w:r>
        <w:t xml:space="preserve"> Integrated Math I exam.</w:t>
      </w:r>
    </w:p>
    <w:p w:rsidR="00D5352F" w:rsidRPr="00C86E9A" w:rsidRDefault="00D5352F" w:rsidP="008A1AEA"/>
    <w:p w:rsidR="00D5352F" w:rsidRPr="00974E43" w:rsidRDefault="00D5352F" w:rsidP="00974E43">
      <w:pPr>
        <w:pStyle w:val="ListParagraph"/>
        <w:numPr>
          <w:ilvl w:val="0"/>
          <w:numId w:val="5"/>
        </w:numPr>
        <w:rPr>
          <w:b/>
          <w:u w:val="single"/>
        </w:rPr>
      </w:pPr>
      <w:r w:rsidRPr="00974E43">
        <w:rPr>
          <w:b/>
          <w:u w:val="single"/>
        </w:rPr>
        <w:t>Honors:</w:t>
      </w:r>
    </w:p>
    <w:p w:rsidR="00D5352F" w:rsidRPr="00C86E9A" w:rsidRDefault="00D5352F" w:rsidP="00974E43">
      <w:pPr>
        <w:pStyle w:val="ListParagraph"/>
      </w:pPr>
      <w:r w:rsidRPr="00C86E9A">
        <w:t xml:space="preserve">The </w:t>
      </w:r>
      <w:r w:rsidR="00A00A4A" w:rsidRPr="00C86E9A">
        <w:t>H</w:t>
      </w:r>
      <w:r w:rsidRPr="00C86E9A">
        <w:t>onors course will substantially exceed the content standards and learning expectations in Integrated Math 1</w:t>
      </w:r>
      <w:r w:rsidR="00A00A4A" w:rsidRPr="00C86E9A">
        <w:t xml:space="preserve"> S</w:t>
      </w:r>
      <w:r w:rsidR="009E5DCC" w:rsidRPr="00C86E9A">
        <w:t>tandard</w:t>
      </w:r>
      <w:r w:rsidRPr="00C86E9A">
        <w:t xml:space="preserve">. Students can expect more writing </w:t>
      </w:r>
      <w:r w:rsidR="00A00A4A" w:rsidRPr="00C86E9A">
        <w:t>assignments that require</w:t>
      </w:r>
      <w:r w:rsidR="009E5DCC" w:rsidRPr="00C86E9A">
        <w:t xml:space="preserve"> deep analysis </w:t>
      </w:r>
      <w:r w:rsidR="00A00A4A" w:rsidRPr="00C86E9A">
        <w:t xml:space="preserve">using </w:t>
      </w:r>
      <w:r w:rsidR="009E5DCC" w:rsidRPr="00C86E9A">
        <w:t xml:space="preserve">problem-solving skills. </w:t>
      </w:r>
    </w:p>
    <w:p w:rsidR="009A1186" w:rsidRPr="00C86E9A" w:rsidRDefault="009A1186" w:rsidP="008A1AEA"/>
    <w:p w:rsidR="00D5352F" w:rsidRPr="00974E43" w:rsidRDefault="00D5352F" w:rsidP="00974E43">
      <w:pPr>
        <w:pStyle w:val="ListParagraph"/>
        <w:numPr>
          <w:ilvl w:val="0"/>
          <w:numId w:val="5"/>
        </w:numPr>
        <w:rPr>
          <w:b/>
          <w:u w:val="single"/>
        </w:rPr>
      </w:pPr>
      <w:r w:rsidRPr="00974E43">
        <w:rPr>
          <w:b/>
          <w:u w:val="single"/>
        </w:rPr>
        <w:t>Advanced Honors:</w:t>
      </w:r>
    </w:p>
    <w:p w:rsidR="009E5DCC" w:rsidRPr="00C86E9A" w:rsidRDefault="009E5DCC" w:rsidP="00974E43">
      <w:pPr>
        <w:pStyle w:val="ListParagraph"/>
      </w:pPr>
      <w:r w:rsidRPr="00C86E9A">
        <w:t xml:space="preserve">The </w:t>
      </w:r>
      <w:r w:rsidR="00A00A4A" w:rsidRPr="00C86E9A">
        <w:t>A</w:t>
      </w:r>
      <w:r w:rsidRPr="00C86E9A">
        <w:t xml:space="preserve">dvanced </w:t>
      </w:r>
      <w:r w:rsidR="00A00A4A" w:rsidRPr="00C86E9A">
        <w:t>H</w:t>
      </w:r>
      <w:r w:rsidRPr="00C86E9A">
        <w:t>onors course will substantially exceed the content standards and learning expectations in Integrated Math 1</w:t>
      </w:r>
      <w:r w:rsidR="00A00A4A" w:rsidRPr="00C86E9A">
        <w:t xml:space="preserve"> H</w:t>
      </w:r>
      <w:r w:rsidRPr="00C86E9A">
        <w:t xml:space="preserve">onors. Students can expect </w:t>
      </w:r>
      <w:r w:rsidR="00A00A4A" w:rsidRPr="00C86E9A">
        <w:t>rigorous</w:t>
      </w:r>
      <w:r w:rsidRPr="00C86E9A">
        <w:t xml:space="preserve"> writing assignments that require deep analysis </w:t>
      </w:r>
      <w:r w:rsidR="00A00A4A" w:rsidRPr="00C86E9A">
        <w:t>relying on synthesis of learned material</w:t>
      </w:r>
      <w:r w:rsidRPr="00C86E9A">
        <w:t xml:space="preserve">. </w:t>
      </w:r>
    </w:p>
    <w:p w:rsidR="009E5DCC" w:rsidRPr="00C86E9A" w:rsidRDefault="009E5DCC" w:rsidP="008A1AEA"/>
    <w:p w:rsidR="008A1AEA" w:rsidRPr="00C86E9A" w:rsidRDefault="008A1AEA" w:rsidP="008A1AEA">
      <w:pPr>
        <w:rPr>
          <w:b/>
          <w:u w:val="single"/>
        </w:rPr>
      </w:pPr>
      <w:r w:rsidRPr="00C86E9A">
        <w:rPr>
          <w:b/>
          <w:u w:val="single"/>
        </w:rPr>
        <w:t>Expectations:</w:t>
      </w:r>
    </w:p>
    <w:p w:rsidR="009A1186" w:rsidRPr="00C86E9A" w:rsidRDefault="00BB0897" w:rsidP="009A1186">
      <w:pPr>
        <w:pStyle w:val="ListParagraph"/>
        <w:numPr>
          <w:ilvl w:val="0"/>
          <w:numId w:val="1"/>
        </w:numPr>
      </w:pPr>
      <w:r w:rsidRPr="00C86E9A">
        <w:t xml:space="preserve">Be Honorable – Make good choices. Do your own work!!!! </w:t>
      </w:r>
      <w:r w:rsidR="00A00A4A" w:rsidRPr="00C86E9A">
        <w:t>Respect yourself and others.</w:t>
      </w:r>
    </w:p>
    <w:p w:rsidR="008A1AEA" w:rsidRPr="00C86E9A" w:rsidRDefault="00BB0897" w:rsidP="009A1186">
      <w:pPr>
        <w:pStyle w:val="ListParagraph"/>
        <w:numPr>
          <w:ilvl w:val="0"/>
          <w:numId w:val="1"/>
        </w:numPr>
      </w:pPr>
      <w:r w:rsidRPr="00C86E9A">
        <w:t xml:space="preserve">Work Hard – Stay on task. Ask for help when needed (PI time or set an appt with me). Be ready to make mistakes and to learn from those mistakes. </w:t>
      </w:r>
    </w:p>
    <w:p w:rsidR="00BC6E78" w:rsidRPr="00C86E9A" w:rsidRDefault="00BC6E78" w:rsidP="00BC6E78">
      <w:pPr>
        <w:pStyle w:val="ListParagraph"/>
        <w:rPr>
          <w:b/>
          <w:u w:val="single"/>
        </w:rPr>
      </w:pPr>
    </w:p>
    <w:p w:rsidR="00BC6E78" w:rsidRPr="00C86E9A" w:rsidRDefault="00BC6E78" w:rsidP="00BC6E78">
      <w:pPr>
        <w:pStyle w:val="ListParagraph"/>
        <w:ind w:left="0"/>
        <w:rPr>
          <w:b/>
          <w:u w:val="single"/>
        </w:rPr>
      </w:pPr>
      <w:r w:rsidRPr="00C86E9A">
        <w:rPr>
          <w:b/>
          <w:u w:val="single"/>
        </w:rPr>
        <w:t>Cell Phones:</w:t>
      </w:r>
    </w:p>
    <w:p w:rsidR="00BC6E78" w:rsidRPr="00C86E9A" w:rsidRDefault="00BC6E78" w:rsidP="00BC6E78">
      <w:pPr>
        <w:pStyle w:val="ListParagraph"/>
        <w:numPr>
          <w:ilvl w:val="0"/>
          <w:numId w:val="1"/>
        </w:numPr>
      </w:pPr>
      <w:r w:rsidRPr="00C86E9A">
        <w:t xml:space="preserve">Cell phones may only be used for educational purposes as designated by the teacher. If your cell phone is out without my permission, then it will remain in my possession for the remainder of the class period. If it continues to be a problem, it will result in a discipline notice and a permanent holding location while in my classroom. </w:t>
      </w:r>
    </w:p>
    <w:p w:rsidR="009A1186" w:rsidRDefault="009A1186" w:rsidP="009A1186"/>
    <w:p w:rsidR="00C86E9A" w:rsidRDefault="00C86E9A" w:rsidP="009A1186"/>
    <w:p w:rsidR="00C86E9A" w:rsidRDefault="00C86E9A" w:rsidP="009A1186"/>
    <w:p w:rsidR="00C86E9A" w:rsidRPr="00C86E9A" w:rsidRDefault="00C86E9A" w:rsidP="009A1186"/>
    <w:p w:rsidR="009A1186" w:rsidRPr="00C86E9A" w:rsidRDefault="009A1186" w:rsidP="009A1186">
      <w:pPr>
        <w:rPr>
          <w:b/>
          <w:u w:val="single"/>
        </w:rPr>
      </w:pPr>
      <w:r w:rsidRPr="00C86E9A">
        <w:rPr>
          <w:b/>
          <w:u w:val="single"/>
        </w:rPr>
        <w:t xml:space="preserve">Homework: </w:t>
      </w:r>
    </w:p>
    <w:p w:rsidR="009A1186" w:rsidRPr="00C86E9A" w:rsidRDefault="009A1186" w:rsidP="009A1186">
      <w:pPr>
        <w:pStyle w:val="ListParagraph"/>
        <w:numPr>
          <w:ilvl w:val="0"/>
          <w:numId w:val="2"/>
        </w:numPr>
      </w:pPr>
      <w:r w:rsidRPr="00C86E9A">
        <w:t>Assignments that are not completed in the class will be considered homework and will be due the following day</w:t>
      </w:r>
      <w:r w:rsidR="001D6930">
        <w:t>, unless specified otherwise</w:t>
      </w:r>
      <w:r w:rsidRPr="00C86E9A">
        <w:t>.</w:t>
      </w:r>
    </w:p>
    <w:p w:rsidR="00A00A4A" w:rsidRPr="00C86E9A" w:rsidRDefault="001D6930" w:rsidP="009A1186">
      <w:pPr>
        <w:pStyle w:val="ListParagraph"/>
        <w:numPr>
          <w:ilvl w:val="0"/>
          <w:numId w:val="2"/>
        </w:numPr>
      </w:pPr>
      <w:r>
        <w:t>Otherwise, e</w:t>
      </w:r>
      <w:r w:rsidR="00A00A4A" w:rsidRPr="00C86E9A">
        <w:t>xpect homework to be assigned daily</w:t>
      </w:r>
      <w:r>
        <w:t xml:space="preserve"> and graded</w:t>
      </w:r>
      <w:r w:rsidR="00A00A4A" w:rsidRPr="00C86E9A">
        <w:t xml:space="preserve">. </w:t>
      </w:r>
    </w:p>
    <w:p w:rsidR="009A1186" w:rsidRPr="00C86E9A" w:rsidRDefault="009A1186" w:rsidP="009A1186"/>
    <w:p w:rsidR="009A1186" w:rsidRPr="00C86E9A" w:rsidRDefault="009A1186" w:rsidP="009A1186">
      <w:pPr>
        <w:rPr>
          <w:b/>
          <w:u w:val="single"/>
        </w:rPr>
      </w:pPr>
      <w:r w:rsidRPr="00C86E9A">
        <w:rPr>
          <w:b/>
          <w:u w:val="single"/>
        </w:rPr>
        <w:t>Absences:</w:t>
      </w:r>
    </w:p>
    <w:p w:rsidR="009A1186" w:rsidRPr="00C86E9A" w:rsidRDefault="009A1186" w:rsidP="009A1186">
      <w:pPr>
        <w:pStyle w:val="ListParagraph"/>
        <w:numPr>
          <w:ilvl w:val="0"/>
          <w:numId w:val="2"/>
        </w:numPr>
      </w:pPr>
      <w:r w:rsidRPr="00C86E9A">
        <w:t>If you are absent, it is YOUR RESPONSIBILITY to ask for the assignm</w:t>
      </w:r>
      <w:r w:rsidR="001D6930">
        <w:t>ents you missed. You may</w:t>
      </w:r>
      <w:r w:rsidRPr="00C86E9A">
        <w:t xml:space="preserve"> email me or check my webpage for any assignments so that you do not fall behind. If you miss school</w:t>
      </w:r>
      <w:r w:rsidR="001D6930">
        <w:t xml:space="preserve"> or class </w:t>
      </w:r>
      <w:r w:rsidRPr="00C86E9A">
        <w:t>due to a school related event, it is your responsibility to request your work IN ADVANCE and turn in all assignments on time. If you choose to miss class to engage in an extracurricular event</w:t>
      </w:r>
      <w:r w:rsidR="007B5AB0" w:rsidRPr="00C86E9A">
        <w:t>, you are completely responsible for learning the material YOU CHOSE to miss. Due to the material we cover in class and the collabor</w:t>
      </w:r>
      <w:r w:rsidR="00BB0897" w:rsidRPr="00C86E9A">
        <w:t xml:space="preserve">ative work environment, it is challenging to duplicate the learning experience in PI time or a morning session. </w:t>
      </w:r>
      <w:r w:rsidR="00A00A4A" w:rsidRPr="00C86E9A">
        <w:t>It is advantageous to be present every day.</w:t>
      </w:r>
    </w:p>
    <w:p w:rsidR="00BB0897" w:rsidRPr="00C86E9A" w:rsidRDefault="00BB0897" w:rsidP="00BB0897"/>
    <w:p w:rsidR="00BB0897" w:rsidRPr="00C86E9A" w:rsidRDefault="004A2D63" w:rsidP="00BB0897">
      <w:pPr>
        <w:rPr>
          <w:b/>
          <w:u w:val="single"/>
        </w:rPr>
      </w:pPr>
      <w:r>
        <w:rPr>
          <w:b/>
          <w:u w:val="single"/>
        </w:rPr>
        <w:t xml:space="preserve">Daily </w:t>
      </w:r>
      <w:r w:rsidR="00BE2176" w:rsidRPr="00C86E9A">
        <w:rPr>
          <w:b/>
          <w:u w:val="single"/>
        </w:rPr>
        <w:t xml:space="preserve">Required </w:t>
      </w:r>
      <w:r w:rsidR="00BB0897" w:rsidRPr="00C86E9A">
        <w:rPr>
          <w:b/>
          <w:u w:val="single"/>
        </w:rPr>
        <w:t>Materials:</w:t>
      </w:r>
    </w:p>
    <w:p w:rsidR="00BB0897" w:rsidRPr="00C86E9A" w:rsidRDefault="004A2D63" w:rsidP="00BB0897">
      <w:pPr>
        <w:pStyle w:val="ListParagraph"/>
        <w:numPr>
          <w:ilvl w:val="0"/>
          <w:numId w:val="2"/>
        </w:numPr>
      </w:pPr>
      <w:r>
        <w:t>2-</w:t>
      </w:r>
      <w:r w:rsidR="00BB0897" w:rsidRPr="00C86E9A">
        <w:t xml:space="preserve">inch binder </w:t>
      </w:r>
    </w:p>
    <w:p w:rsidR="00BB0897" w:rsidRPr="00C86E9A" w:rsidRDefault="00BB0897" w:rsidP="00BB0897">
      <w:pPr>
        <w:pStyle w:val="ListParagraph"/>
        <w:numPr>
          <w:ilvl w:val="0"/>
          <w:numId w:val="2"/>
        </w:numPr>
      </w:pPr>
      <w:r w:rsidRPr="00C86E9A">
        <w:t>Notebook paper (wide or college ruled)</w:t>
      </w:r>
    </w:p>
    <w:p w:rsidR="00BB0897" w:rsidRPr="00C86E9A" w:rsidRDefault="00BB0897" w:rsidP="00BB0897">
      <w:pPr>
        <w:pStyle w:val="ListParagraph"/>
        <w:numPr>
          <w:ilvl w:val="0"/>
          <w:numId w:val="2"/>
        </w:numPr>
      </w:pPr>
      <w:r w:rsidRPr="00C86E9A">
        <w:t xml:space="preserve">Pencils </w:t>
      </w:r>
      <w:r w:rsidRPr="00C86E9A">
        <w:rPr>
          <w:b/>
          <w:u w:val="single"/>
        </w:rPr>
        <w:t>with erasers</w:t>
      </w:r>
    </w:p>
    <w:p w:rsidR="001667A0" w:rsidRPr="00C86E9A" w:rsidRDefault="00BB0897" w:rsidP="001667A0">
      <w:pPr>
        <w:pStyle w:val="ListParagraph"/>
        <w:numPr>
          <w:ilvl w:val="0"/>
          <w:numId w:val="2"/>
        </w:numPr>
      </w:pPr>
      <w:r w:rsidRPr="00C86E9A">
        <w:t xml:space="preserve">Graphing Calculator: TI-84, TI-84 Plus, TI-84 </w:t>
      </w:r>
      <w:r w:rsidR="001667A0" w:rsidRPr="00C86E9A">
        <w:t xml:space="preserve">CE or rent a calculator from school for $25. </w:t>
      </w:r>
    </w:p>
    <w:p w:rsidR="00BB0897" w:rsidRPr="00C86E9A" w:rsidRDefault="00BB0897" w:rsidP="001667A0"/>
    <w:p w:rsidR="001667A0" w:rsidRPr="00C86E9A" w:rsidRDefault="001667A0" w:rsidP="001667A0">
      <w:pPr>
        <w:rPr>
          <w:b/>
          <w:u w:val="single"/>
        </w:rPr>
      </w:pPr>
      <w:r w:rsidRPr="00C86E9A">
        <w:rPr>
          <w:b/>
          <w:u w:val="single"/>
        </w:rPr>
        <w:t>Grading Policy:</w:t>
      </w:r>
    </w:p>
    <w:p w:rsidR="001667A0" w:rsidRPr="00C86E9A" w:rsidRDefault="001667A0" w:rsidP="001667A0">
      <w:r w:rsidRPr="00C86E9A">
        <w:t>Grading is calculated using total points, which means total number of points you earn / total number of possible points. You are expected to complete assignments on time. Any assignment I collect</w:t>
      </w:r>
      <w:r w:rsidR="00A00A4A" w:rsidRPr="00C86E9A">
        <w:t xml:space="preserve"> will be graded on accuracy, not </w:t>
      </w:r>
      <w:r w:rsidRPr="00C86E9A">
        <w:t>effort</w:t>
      </w:r>
      <w:r w:rsidR="00A00A4A" w:rsidRPr="00C86E9A">
        <w:t xml:space="preserve"> or completion</w:t>
      </w:r>
      <w:r w:rsidRPr="00C86E9A">
        <w:t xml:space="preserve">. The grade you earn at the end of the quarter should reflect what you know. I do </w:t>
      </w:r>
      <w:r w:rsidR="00A00A4A" w:rsidRPr="00C86E9A">
        <w:t xml:space="preserve">NOT </w:t>
      </w:r>
      <w:r w:rsidRPr="00C86E9A">
        <w:t xml:space="preserve">assign </w:t>
      </w:r>
      <w:r w:rsidR="00974E43">
        <w:t xml:space="preserve">individual </w:t>
      </w:r>
      <w:r w:rsidRPr="00C86E9A">
        <w:t xml:space="preserve">extra credit. </w:t>
      </w:r>
      <w:r w:rsidR="00A00A4A" w:rsidRPr="00C86E9A">
        <w:t>O</w:t>
      </w:r>
      <w:r w:rsidRPr="00C86E9A">
        <w:t>pportunit</w:t>
      </w:r>
      <w:r w:rsidR="00A00A4A" w:rsidRPr="00C86E9A">
        <w:t xml:space="preserve">ies to earn back some lost points will be given at the teacher’s discretion. </w:t>
      </w:r>
    </w:p>
    <w:p w:rsidR="001667A0" w:rsidRPr="00C86E9A" w:rsidRDefault="001667A0" w:rsidP="001667A0"/>
    <w:p w:rsidR="001667A0" w:rsidRPr="00C86E9A" w:rsidRDefault="001667A0" w:rsidP="001667A0">
      <w:pPr>
        <w:rPr>
          <w:b/>
          <w:u w:val="single"/>
        </w:rPr>
      </w:pPr>
      <w:r w:rsidRPr="00C86E9A">
        <w:rPr>
          <w:b/>
          <w:u w:val="single"/>
        </w:rPr>
        <w:t>Late Work:</w:t>
      </w:r>
    </w:p>
    <w:p w:rsidR="001667A0" w:rsidRPr="00C86E9A" w:rsidRDefault="009E5DCC" w:rsidP="001667A0">
      <w:r w:rsidRPr="00C86E9A">
        <w:t>I expect you to be a responsible student and turn in your work on time. However, I realize that circumstances might cause yo</w:t>
      </w:r>
      <w:r w:rsidR="00BC6E78" w:rsidRPr="00C86E9A">
        <w:t xml:space="preserve">u to submit your work late. </w:t>
      </w:r>
      <w:r w:rsidR="001D6930" w:rsidRPr="00C86E9A">
        <w:t>If this opportunity becomes a habit or is abused</w:t>
      </w:r>
      <w:r w:rsidR="001D6930">
        <w:t>,</w:t>
      </w:r>
      <w:r w:rsidR="001D6930" w:rsidRPr="00C86E9A">
        <w:t xml:space="preserve"> I will conference with you and/or your parents </w:t>
      </w:r>
      <w:r w:rsidR="001D6930">
        <w:t xml:space="preserve">and disciplinary consequences will follow. </w:t>
      </w:r>
      <w:r w:rsidR="00BC6E78" w:rsidRPr="00C86E9A">
        <w:t>If</w:t>
      </w:r>
      <w:r w:rsidRPr="00C86E9A">
        <w:t xml:space="preserve"> yo</w:t>
      </w:r>
      <w:r w:rsidR="00BC6E78" w:rsidRPr="00C86E9A">
        <w:t>u need to submit late work</w:t>
      </w:r>
      <w:r w:rsidR="001D6930">
        <w:t xml:space="preserve"> due to an excused or unexcused absence</w:t>
      </w:r>
      <w:r w:rsidR="00BC6E78" w:rsidRPr="00C86E9A">
        <w:t xml:space="preserve">, you </w:t>
      </w:r>
      <w:r w:rsidR="001D6930">
        <w:t>are given five days to get this work turned in.</w:t>
      </w:r>
      <w:r w:rsidR="00BE2176" w:rsidRPr="00C86E9A">
        <w:t xml:space="preserve"> </w:t>
      </w:r>
      <w:r w:rsidR="004A2D63" w:rsidRPr="004A2D63">
        <w:rPr>
          <w:b/>
        </w:rPr>
        <w:t xml:space="preserve">Be aware that there is a </w:t>
      </w:r>
      <w:proofErr w:type="gramStart"/>
      <w:r w:rsidR="004A2D63" w:rsidRPr="004A2D63">
        <w:rPr>
          <w:b/>
        </w:rPr>
        <w:t>20% point</w:t>
      </w:r>
      <w:proofErr w:type="gramEnd"/>
      <w:r w:rsidR="004A2D63" w:rsidRPr="004A2D63">
        <w:rPr>
          <w:b/>
        </w:rPr>
        <w:t xml:space="preserve"> deduction taken on each assignment turned in late</w:t>
      </w:r>
      <w:r w:rsidR="004A2D63">
        <w:rPr>
          <w:b/>
        </w:rPr>
        <w:t>, not including late work</w:t>
      </w:r>
      <w:r w:rsidR="004A2D63" w:rsidRPr="004A2D63">
        <w:rPr>
          <w:b/>
        </w:rPr>
        <w:t xml:space="preserve"> due to absences.</w:t>
      </w:r>
      <w:r w:rsidR="004A2D63">
        <w:t xml:space="preserve"> </w:t>
      </w:r>
      <w:r w:rsidR="001D6930" w:rsidRPr="004A2D63">
        <w:rPr>
          <w:u w:val="single"/>
        </w:rPr>
        <w:t xml:space="preserve">After that 5-day window or after that topic’s final assessment, the work will </w:t>
      </w:r>
      <w:r w:rsidR="004A2D63">
        <w:rPr>
          <w:u w:val="single"/>
        </w:rPr>
        <w:t>NOT</w:t>
      </w:r>
      <w:r w:rsidR="001D6930" w:rsidRPr="004A2D63">
        <w:rPr>
          <w:u w:val="single"/>
        </w:rPr>
        <w:t xml:space="preserve"> be accepted. </w:t>
      </w:r>
    </w:p>
    <w:p w:rsidR="009E5DCC" w:rsidRDefault="009E5DCC" w:rsidP="001667A0"/>
    <w:p w:rsidR="00D5352F" w:rsidRDefault="00D5352F" w:rsidP="001667A0">
      <w:pPr>
        <w:pStyle w:val="ListParagraph"/>
      </w:pPr>
    </w:p>
    <w:p w:rsidR="000E72AD" w:rsidRDefault="000E72AD" w:rsidP="004A2D63">
      <w:pPr>
        <w:pStyle w:val="ListParagraph"/>
        <w:rPr>
          <w:b/>
          <w:sz w:val="36"/>
        </w:rPr>
      </w:pPr>
    </w:p>
    <w:p w:rsidR="00BE2176" w:rsidRPr="000E72AD" w:rsidRDefault="000E72AD" w:rsidP="000E72AD">
      <w:pPr>
        <w:pStyle w:val="ListParagraph"/>
        <w:jc w:val="center"/>
        <w:rPr>
          <w:b/>
          <w:sz w:val="36"/>
        </w:rPr>
      </w:pPr>
      <w:r w:rsidRPr="000E72AD">
        <w:rPr>
          <w:b/>
          <w:sz w:val="36"/>
        </w:rPr>
        <w:t>Don’t forget to</w:t>
      </w:r>
      <w:r w:rsidR="00BE2176" w:rsidRPr="000E72AD">
        <w:rPr>
          <w:b/>
          <w:sz w:val="36"/>
        </w:rPr>
        <w:t xml:space="preserve"> join my </w:t>
      </w:r>
      <w:r w:rsidR="00BE2176" w:rsidRPr="000E72AD">
        <w:rPr>
          <w:b/>
          <w:sz w:val="36"/>
          <w:u w:val="single"/>
        </w:rPr>
        <w:t>Remind101</w:t>
      </w:r>
      <w:r w:rsidR="00BE2176" w:rsidRPr="000E72AD">
        <w:rPr>
          <w:b/>
          <w:sz w:val="36"/>
        </w:rPr>
        <w:t xml:space="preserve"> </w:t>
      </w:r>
      <w:r w:rsidRPr="000E72AD">
        <w:rPr>
          <w:b/>
          <w:sz w:val="36"/>
        </w:rPr>
        <w:t>for the most up-to-date information</w:t>
      </w:r>
      <w:r>
        <w:rPr>
          <w:b/>
          <w:sz w:val="36"/>
        </w:rPr>
        <w:t>.</w:t>
      </w:r>
    </w:p>
    <w:sectPr w:rsidR="00BE2176" w:rsidRPr="000E72AD" w:rsidSect="00BC6E78">
      <w:pgSz w:w="12240" w:h="15840"/>
      <w:pgMar w:top="144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212DB"/>
    <w:multiLevelType w:val="hybridMultilevel"/>
    <w:tmpl w:val="1818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23F9A"/>
    <w:multiLevelType w:val="hybridMultilevel"/>
    <w:tmpl w:val="6DE2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9152B"/>
    <w:multiLevelType w:val="hybridMultilevel"/>
    <w:tmpl w:val="DC46F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F31293"/>
    <w:multiLevelType w:val="hybridMultilevel"/>
    <w:tmpl w:val="66B00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7452F"/>
    <w:multiLevelType w:val="hybridMultilevel"/>
    <w:tmpl w:val="C8C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AEA"/>
    <w:rsid w:val="000E72AD"/>
    <w:rsid w:val="001667A0"/>
    <w:rsid w:val="001D6930"/>
    <w:rsid w:val="002B6FF3"/>
    <w:rsid w:val="00331F06"/>
    <w:rsid w:val="004570D7"/>
    <w:rsid w:val="004A2D63"/>
    <w:rsid w:val="004E6CB5"/>
    <w:rsid w:val="00534F53"/>
    <w:rsid w:val="007B5AB0"/>
    <w:rsid w:val="007F6F59"/>
    <w:rsid w:val="008A1AEA"/>
    <w:rsid w:val="00950D49"/>
    <w:rsid w:val="00974E43"/>
    <w:rsid w:val="009A1186"/>
    <w:rsid w:val="009E5DCC"/>
    <w:rsid w:val="009F21DA"/>
    <w:rsid w:val="00A00A4A"/>
    <w:rsid w:val="00BB0897"/>
    <w:rsid w:val="00BC6E78"/>
    <w:rsid w:val="00BE2176"/>
    <w:rsid w:val="00C86E9A"/>
    <w:rsid w:val="00D5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EB269"/>
  <w14:defaultImageDpi w14:val="300"/>
  <w15:docId w15:val="{B739D52E-BC91-430C-8476-311642B4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AEA"/>
    <w:rPr>
      <w:color w:val="0000FF" w:themeColor="hyperlink"/>
      <w:u w:val="single"/>
    </w:rPr>
  </w:style>
  <w:style w:type="paragraph" w:styleId="ListParagraph">
    <w:name w:val="List Paragraph"/>
    <w:basedOn w:val="Normal"/>
    <w:uiPriority w:val="34"/>
    <w:qFormat/>
    <w:rsid w:val="008A1AEA"/>
    <w:pPr>
      <w:ind w:left="720"/>
      <w:contextualSpacing/>
    </w:pPr>
  </w:style>
  <w:style w:type="paragraph" w:styleId="BalloonText">
    <w:name w:val="Balloon Text"/>
    <w:basedOn w:val="Normal"/>
    <w:link w:val="BalloonTextChar"/>
    <w:uiPriority w:val="99"/>
    <w:semiHidden/>
    <w:unhideWhenUsed/>
    <w:rsid w:val="00534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F53"/>
    <w:rPr>
      <w:rFonts w:ascii="Segoe UI" w:hAnsi="Segoe UI" w:cs="Segoe UI"/>
      <w:sz w:val="18"/>
      <w:szCs w:val="18"/>
    </w:rPr>
  </w:style>
  <w:style w:type="character" w:styleId="UnresolvedMention">
    <w:name w:val="Unresolved Mention"/>
    <w:basedOn w:val="DefaultParagraphFont"/>
    <w:uiPriority w:val="99"/>
    <w:semiHidden/>
    <w:unhideWhenUsed/>
    <w:rsid w:val="00331F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andj@rc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Kenyon Nelson</dc:creator>
  <cp:keywords/>
  <dc:description/>
  <cp:lastModifiedBy>Jennifer Poland</cp:lastModifiedBy>
  <cp:revision>2</cp:revision>
  <cp:lastPrinted>2018-08-07T18:57:00Z</cp:lastPrinted>
  <dcterms:created xsi:type="dcterms:W3CDTF">2019-08-01T20:05:00Z</dcterms:created>
  <dcterms:modified xsi:type="dcterms:W3CDTF">2019-08-01T20:05:00Z</dcterms:modified>
</cp:coreProperties>
</file>